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3403" w14:textId="4B0FC16B" w:rsidR="00B338FB" w:rsidRPr="006C6643" w:rsidRDefault="00612EE9" w:rsidP="006C664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Shining light on Spintronics</w:t>
      </w:r>
      <w:r w:rsidR="009D7CF3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="00421FED">
        <w:rPr>
          <w:b/>
          <w:bCs/>
          <w:lang w:val="en-US"/>
        </w:rPr>
        <w:t>F</w:t>
      </w:r>
      <w:r>
        <w:rPr>
          <w:b/>
          <w:bCs/>
          <w:lang w:val="en-US"/>
        </w:rPr>
        <w:t>rom detection of orbital currents to</w:t>
      </w:r>
      <w:r w:rsidR="009D7CF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u</w:t>
      </w:r>
      <w:r w:rsidR="00971F50">
        <w:rPr>
          <w:b/>
          <w:bCs/>
          <w:lang w:val="en-US"/>
        </w:rPr>
        <w:t>nlocking</w:t>
      </w:r>
      <w:r w:rsidR="007A2DFF">
        <w:rPr>
          <w:b/>
          <w:bCs/>
          <w:lang w:val="en-US"/>
        </w:rPr>
        <w:t xml:space="preserve"> an elementary interaction between light and magnetism using insights from </w:t>
      </w:r>
      <w:r>
        <w:rPr>
          <w:b/>
          <w:bCs/>
          <w:lang w:val="en-US"/>
        </w:rPr>
        <w:t>q</w:t>
      </w:r>
      <w:r w:rsidR="009D7CF3">
        <w:rPr>
          <w:b/>
          <w:bCs/>
          <w:lang w:val="en-US"/>
        </w:rPr>
        <w:t xml:space="preserve">uantum </w:t>
      </w:r>
      <w:r>
        <w:rPr>
          <w:b/>
          <w:bCs/>
          <w:lang w:val="en-US"/>
        </w:rPr>
        <w:t>optics</w:t>
      </w:r>
    </w:p>
    <w:p w14:paraId="7D1E9FE2" w14:textId="4F5D9D33" w:rsidR="00421FED" w:rsidRPr="00421FED" w:rsidRDefault="007A2DFF" w:rsidP="00421FED">
      <w:pPr>
        <w:pStyle w:val="NormalWeb"/>
        <w:jc w:val="both"/>
        <w:rPr>
          <w:lang w:val="en-US"/>
        </w:rPr>
      </w:pPr>
      <w:r>
        <w:rPr>
          <w:lang w:val="en-US"/>
        </w:rPr>
        <w:t>The ferromagnetic resonance (FMR) experiment is pivotal for detecting spin currents in Spintronics</w:t>
      </w:r>
      <w:r w:rsidR="00D853F2">
        <w:rPr>
          <w:lang w:val="en-US"/>
        </w:rPr>
        <w:t xml:space="preserve"> technology</w:t>
      </w:r>
      <w:r>
        <w:rPr>
          <w:lang w:val="en-US"/>
        </w:rPr>
        <w:t>.</w:t>
      </w:r>
      <w:r w:rsidR="00B338FB">
        <w:rPr>
          <w:lang w:val="en-US"/>
        </w:rPr>
        <w:t xml:space="preserve"> </w:t>
      </w:r>
      <w:r w:rsidR="004630C0">
        <w:rPr>
          <w:lang w:val="en-US"/>
        </w:rPr>
        <w:t xml:space="preserve">It occurs on Gigahertz timescales due the relatively slow relaxation time of the spins in ferromagnets. </w:t>
      </w:r>
      <w:r w:rsidR="004630C0" w:rsidRPr="00DC22BE">
        <w:rPr>
          <w:lang w:val="en-US"/>
        </w:rPr>
        <w:t xml:space="preserve">In contrast, optical fields oscillate much faster, at </w:t>
      </w:r>
      <w:r w:rsidR="004630C0" w:rsidRPr="00DC22BE">
        <w:rPr>
          <w:rFonts w:ascii="Cambria Math" w:hAnsi="Cambria Math" w:cs="Cambria Math"/>
          <w:lang w:val="en-US"/>
        </w:rPr>
        <w:t>∼</w:t>
      </w:r>
      <w:r w:rsidR="004630C0" w:rsidRPr="00DC22BE">
        <w:rPr>
          <w:lang w:val="en-US"/>
        </w:rPr>
        <w:t xml:space="preserve"> 400</w:t>
      </w:r>
      <w:r w:rsidR="004630C0">
        <w:rPr>
          <w:lang w:val="en-US"/>
        </w:rPr>
        <w:t xml:space="preserve"> </w:t>
      </w:r>
      <w:r w:rsidR="004630C0" w:rsidRPr="00DC22BE">
        <w:rPr>
          <w:lang w:val="en-US"/>
        </w:rPr>
        <w:t>−</w:t>
      </w:r>
      <w:r w:rsidR="004630C0">
        <w:rPr>
          <w:lang w:val="en-US"/>
        </w:rPr>
        <w:t xml:space="preserve"> </w:t>
      </w:r>
      <w:r w:rsidR="004630C0" w:rsidRPr="00DC22BE">
        <w:rPr>
          <w:lang w:val="en-US"/>
        </w:rPr>
        <w:t>800 THz</w:t>
      </w:r>
      <w:r w:rsidR="004630C0">
        <w:rPr>
          <w:lang w:val="en-US"/>
        </w:rPr>
        <w:t>.</w:t>
      </w:r>
      <w:r w:rsidR="004630C0" w:rsidRPr="00DC22BE">
        <w:rPr>
          <w:lang w:val="en-US"/>
        </w:rPr>
        <w:t xml:space="preserve"> Therefore, it seems </w:t>
      </w:r>
      <w:r w:rsidR="004630C0" w:rsidRPr="004F2203">
        <w:rPr>
          <w:color w:val="000000" w:themeColor="text1"/>
          <w:lang w:val="en-US"/>
        </w:rPr>
        <w:t>unlikely that such fast-oscillating fields may interact with magnetic moments.</w:t>
      </w:r>
      <w:r w:rsidR="004F2203" w:rsidRPr="004F2203">
        <w:rPr>
          <w:color w:val="000000" w:themeColor="text1"/>
          <w:lang w:val="en-US"/>
        </w:rPr>
        <w:t xml:space="preserve"> In this talk, I will start by discussing our recent report of the efficient generation of spin currents from the orbital Hall effect. I will demonstrate the technology in pure Cu and Al which are two key metals in the semiconductor industry due to their superior electrical and thermal conductivity. </w:t>
      </w:r>
      <w:r w:rsidR="004630C0" w:rsidRPr="004F2203">
        <w:rPr>
          <w:color w:val="000000" w:themeColor="text1"/>
          <w:lang w:val="en-US"/>
        </w:rPr>
        <w:t xml:space="preserve">I will then show that by combining principles from quantum optics, the equations governing the FMR experiment are even relevant to magnetic </w:t>
      </w:r>
      <w:r w:rsidR="004630C0">
        <w:rPr>
          <w:lang w:val="en-US"/>
        </w:rPr>
        <w:t xml:space="preserve">fields that oscillate at much faster optical frequencies. Namely, the interaction between optical beams and the magnetization is made possible. </w:t>
      </w:r>
      <w:r w:rsidR="004630C0" w:rsidRPr="00DC22BE">
        <w:rPr>
          <w:lang w:val="en-US"/>
        </w:rPr>
        <w:t>We find that the strength of the interaction is determined by</w:t>
      </w:r>
      <w:r w:rsidR="004630C0">
        <w:rPr>
          <w:lang w:val="en-US"/>
        </w:rPr>
        <w:t xml:space="preserve"> an elementary efficiency parameter</w:t>
      </w:r>
      <w:r w:rsidR="004630C0" w:rsidRPr="00DC22BE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η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αγH</m:t>
        </m:r>
        <m:r>
          <m:rPr>
            <m:sty m:val="p"/>
          </m:rP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opt</m:t>
            </m:r>
          </m:sub>
        </m:sSub>
      </m:oMath>
      <w:r w:rsidR="004630C0" w:rsidRPr="00DC22BE">
        <w:rPr>
          <w:lang w:val="en-US"/>
        </w:rPr>
        <w:t>, where</w:t>
      </w:r>
      <w:r w:rsidR="004630C0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H</m:t>
        </m:r>
      </m:oMath>
      <w:r w:rsidR="004630C0" w:rsidRPr="00DC22BE">
        <w:rPr>
          <w:lang w:val="en-US"/>
        </w:rPr>
        <w:t xml:space="preserve"> is the amplitude of the optical magnetic field, </w:t>
      </w:r>
      <m:oMath>
        <m:r>
          <w:rPr>
            <w:rFonts w:ascii="Cambria Math" w:hAnsi="Cambria Math"/>
            <w:lang w:val="en-US"/>
          </w:rPr>
          <m:t>α</m:t>
        </m:r>
      </m:oMath>
      <w:r w:rsidR="004630C0" w:rsidRPr="00DC22BE">
        <w:rPr>
          <w:lang w:val="en-US"/>
        </w:rPr>
        <w:t xml:space="preserve"> </w:t>
      </w:r>
      <w:r w:rsidR="004630C0">
        <w:rPr>
          <w:lang w:val="en-US"/>
        </w:rPr>
        <w:t>is the dissipation rate of spin angular momentum to the lattice</w:t>
      </w:r>
      <w:r w:rsidR="004630C0" w:rsidRPr="00DC22BE">
        <w:rPr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opt</m:t>
            </m:r>
          </m:sub>
        </m:sSub>
      </m:oMath>
      <w:r w:rsidR="004630C0" w:rsidRPr="00DC22B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</m:t>
        </m:r>
      </m:oMath>
      <w:r w:rsidR="004630C0" w:rsidRPr="00DC22BE">
        <w:rPr>
          <w:lang w:val="en-US"/>
        </w:rPr>
        <w:t xml:space="preserve"> are the optical frequency and gyromagnetic ratio.</w:t>
      </w:r>
      <w:r w:rsidR="004630C0">
        <w:rPr>
          <w:lang w:val="en-US"/>
        </w:rPr>
        <w:t xml:space="preserve"> Our results can explain a variety of highly debated experimental observations on the interactions between optical fields and ferromagnets that have been reported in the last 25 years. </w:t>
      </w:r>
    </w:p>
    <w:p w14:paraId="0B1CBAB3" w14:textId="77777777" w:rsidR="00421FED" w:rsidRDefault="00421FED" w:rsidP="00BE7A22">
      <w:pPr>
        <w:pStyle w:val="NormalWeb"/>
        <w:jc w:val="both"/>
        <w:rPr>
          <w:u w:val="single"/>
          <w:lang w:val="en-US"/>
        </w:rPr>
      </w:pPr>
    </w:p>
    <w:p w14:paraId="4A52D1A3" w14:textId="4F18F285" w:rsidR="00C35218" w:rsidRPr="00BE7A22" w:rsidRDefault="00C35218" w:rsidP="00BE7A22">
      <w:pPr>
        <w:pStyle w:val="NormalWeb"/>
        <w:jc w:val="both"/>
        <w:rPr>
          <w:u w:val="single"/>
          <w:lang w:val="en-US"/>
        </w:rPr>
      </w:pPr>
      <w:r w:rsidRPr="00BE7A22">
        <w:rPr>
          <w:u w:val="single"/>
          <w:lang w:val="en-US"/>
        </w:rPr>
        <w:t>Short Bio</w:t>
      </w:r>
    </w:p>
    <w:p w14:paraId="101AE362" w14:textId="3B408B36" w:rsidR="00C35218" w:rsidRDefault="00C35218" w:rsidP="00BE7A22">
      <w:pPr>
        <w:pStyle w:val="NormalWeb"/>
        <w:jc w:val="both"/>
        <w:rPr>
          <w:lang w:val="en-US"/>
        </w:rPr>
      </w:pPr>
      <w:r w:rsidRPr="00BE7A22">
        <w:rPr>
          <w:lang w:val="en-US"/>
        </w:rPr>
        <w:t xml:space="preserve">Assistant Prof. Amir Capua heads the Spintronics Lab at the Institute of Electrical Engineering and Applied Physics at the Hebrew University of Jerusalem, </w:t>
      </w:r>
      <w:r>
        <w:rPr>
          <w:lang w:val="en-US"/>
        </w:rPr>
        <w:t>Israel</w:t>
      </w:r>
      <w:r w:rsidRPr="00BE7A22">
        <w:rPr>
          <w:lang w:val="en-US"/>
        </w:rPr>
        <w:t xml:space="preserve">. Amir received </w:t>
      </w:r>
      <w:r>
        <w:rPr>
          <w:lang w:val="en-US"/>
        </w:rPr>
        <w:t xml:space="preserve">his </w:t>
      </w:r>
      <w:r w:rsidRPr="00BE7A22">
        <w:rPr>
          <w:lang w:val="en-US"/>
        </w:rPr>
        <w:t>Ph.D. (2013) from the Electrical Engineering Department at the Technion, Israel</w:t>
      </w:r>
      <w:r>
        <w:rPr>
          <w:lang w:val="en-US"/>
        </w:rPr>
        <w:t xml:space="preserve"> where he worked in the </w:t>
      </w:r>
      <w:r w:rsidRPr="00BE7A22">
        <w:rPr>
          <w:lang w:val="en-US"/>
        </w:rPr>
        <w:t>field</w:t>
      </w:r>
      <w:r>
        <w:rPr>
          <w:lang w:val="en-US"/>
        </w:rPr>
        <w:t xml:space="preserve">s </w:t>
      </w:r>
      <w:r w:rsidRPr="00BE7A22">
        <w:rPr>
          <w:lang w:val="en-US"/>
        </w:rPr>
        <w:t xml:space="preserve">of semiconductor laser physics and quantum optics. </w:t>
      </w:r>
      <w:r>
        <w:rPr>
          <w:lang w:val="en-US"/>
        </w:rPr>
        <w:t xml:space="preserve">In 2013 </w:t>
      </w:r>
      <w:r w:rsidRPr="00BE7A22">
        <w:rPr>
          <w:lang w:val="en-US"/>
        </w:rPr>
        <w:t xml:space="preserve">Amir joined the </w:t>
      </w:r>
      <w:r>
        <w:rPr>
          <w:lang w:val="en-US"/>
        </w:rPr>
        <w:t xml:space="preserve">Spintronics research group at the </w:t>
      </w:r>
      <w:r w:rsidRPr="00BE7A22">
        <w:rPr>
          <w:lang w:val="en-US"/>
        </w:rPr>
        <w:t>IBM Almaden Research Labs in California managed by Prof. Stuart Parkin</w:t>
      </w:r>
      <w:r>
        <w:rPr>
          <w:lang w:val="en-US"/>
        </w:rPr>
        <w:t xml:space="preserve"> and</w:t>
      </w:r>
      <w:r w:rsidRPr="00BE7A22">
        <w:rPr>
          <w:lang w:val="en-US"/>
        </w:rPr>
        <w:t xml:space="preserve"> </w:t>
      </w:r>
      <w:r>
        <w:rPr>
          <w:lang w:val="en-US"/>
        </w:rPr>
        <w:t>i</w:t>
      </w:r>
      <w:r w:rsidRPr="00BE7A22">
        <w:rPr>
          <w:lang w:val="en-US"/>
        </w:rPr>
        <w:t xml:space="preserve">n 2016 he joined the Max Planck Institute for Microstructure Physics, Germany. </w:t>
      </w:r>
      <w:r>
        <w:rPr>
          <w:lang w:val="en-US"/>
        </w:rPr>
        <w:t>Since</w:t>
      </w:r>
      <w:r w:rsidRPr="00BE7A22">
        <w:rPr>
          <w:lang w:val="en-US"/>
        </w:rPr>
        <w:t xml:space="preserve"> 2017 Amir </w:t>
      </w:r>
      <w:r>
        <w:rPr>
          <w:lang w:val="en-US"/>
        </w:rPr>
        <w:t>heads the Spintronics Lab at the Hebrew University. H</w:t>
      </w:r>
      <w:r w:rsidRPr="00BE7A22">
        <w:rPr>
          <w:lang w:val="en-US"/>
        </w:rPr>
        <w:t xml:space="preserve">is team explores spin transport </w:t>
      </w:r>
      <w:r>
        <w:rPr>
          <w:lang w:val="en-US"/>
        </w:rPr>
        <w:t xml:space="preserve">and magnetization dynamics </w:t>
      </w:r>
      <w:r w:rsidRPr="00BE7A22">
        <w:rPr>
          <w:lang w:val="en-US"/>
        </w:rPr>
        <w:t>for novel sensing, processing, and memory applications.</w:t>
      </w:r>
    </w:p>
    <w:p w14:paraId="6AF579EA" w14:textId="431D3B5A" w:rsidR="00421FED" w:rsidRDefault="00421FED" w:rsidP="00BE7A22">
      <w:pPr>
        <w:pStyle w:val="NormalWeb"/>
        <w:jc w:val="both"/>
        <w:rPr>
          <w:lang w:val="en-US"/>
        </w:rPr>
      </w:pPr>
    </w:p>
    <w:p w14:paraId="15A4567C" w14:textId="7B3B8638" w:rsidR="00421FED" w:rsidRPr="00C35218" w:rsidRDefault="00421FED" w:rsidP="00421FED">
      <w:pPr>
        <w:pStyle w:val="NormalWeb"/>
        <w:jc w:val="center"/>
        <w:rPr>
          <w:lang w:val="en-US"/>
        </w:rPr>
      </w:pPr>
    </w:p>
    <w:p w14:paraId="1CB7EDA8" w14:textId="059077E4" w:rsidR="00C35218" w:rsidRDefault="00C35218" w:rsidP="00207B0D">
      <w:pPr>
        <w:jc w:val="both"/>
      </w:pPr>
    </w:p>
    <w:p w14:paraId="2150D164" w14:textId="77A6EE79" w:rsidR="009039E9" w:rsidRPr="009039E9" w:rsidRDefault="009039E9" w:rsidP="009039E9">
      <w:pPr>
        <w:bidi/>
        <w:rPr>
          <w:rtl/>
          <w:lang w:val="en-US"/>
        </w:rPr>
      </w:pPr>
    </w:p>
    <w:sectPr w:rsidR="009039E9" w:rsidRPr="00903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E9"/>
    <w:rsid w:val="00001EE9"/>
    <w:rsid w:val="00002738"/>
    <w:rsid w:val="0000515E"/>
    <w:rsid w:val="000108C2"/>
    <w:rsid w:val="00011D4B"/>
    <w:rsid w:val="00015546"/>
    <w:rsid w:val="00031D11"/>
    <w:rsid w:val="00033763"/>
    <w:rsid w:val="00034CE8"/>
    <w:rsid w:val="000350E6"/>
    <w:rsid w:val="0004055F"/>
    <w:rsid w:val="00040602"/>
    <w:rsid w:val="00046438"/>
    <w:rsid w:val="00051457"/>
    <w:rsid w:val="00056D96"/>
    <w:rsid w:val="00065772"/>
    <w:rsid w:val="000701B9"/>
    <w:rsid w:val="00086F2B"/>
    <w:rsid w:val="0008741E"/>
    <w:rsid w:val="000901EA"/>
    <w:rsid w:val="0009032C"/>
    <w:rsid w:val="000972A7"/>
    <w:rsid w:val="000B2236"/>
    <w:rsid w:val="000B52F8"/>
    <w:rsid w:val="000B5A4D"/>
    <w:rsid w:val="000C2D5F"/>
    <w:rsid w:val="000F607C"/>
    <w:rsid w:val="000F6769"/>
    <w:rsid w:val="00104000"/>
    <w:rsid w:val="00106F92"/>
    <w:rsid w:val="001307FE"/>
    <w:rsid w:val="00132F0C"/>
    <w:rsid w:val="0014558D"/>
    <w:rsid w:val="001506C1"/>
    <w:rsid w:val="00167388"/>
    <w:rsid w:val="001A1097"/>
    <w:rsid w:val="001A2C59"/>
    <w:rsid w:val="001C1656"/>
    <w:rsid w:val="001C5366"/>
    <w:rsid w:val="001D0315"/>
    <w:rsid w:val="001E5D00"/>
    <w:rsid w:val="001F40F9"/>
    <w:rsid w:val="001F7763"/>
    <w:rsid w:val="00202E30"/>
    <w:rsid w:val="0020569A"/>
    <w:rsid w:val="00207B0D"/>
    <w:rsid w:val="00210E7C"/>
    <w:rsid w:val="00211223"/>
    <w:rsid w:val="0021260D"/>
    <w:rsid w:val="0022689C"/>
    <w:rsid w:val="00230319"/>
    <w:rsid w:val="002363DC"/>
    <w:rsid w:val="002367F5"/>
    <w:rsid w:val="00240359"/>
    <w:rsid w:val="002416CB"/>
    <w:rsid w:val="00242BDE"/>
    <w:rsid w:val="00254092"/>
    <w:rsid w:val="00260A9C"/>
    <w:rsid w:val="00264A36"/>
    <w:rsid w:val="0027593E"/>
    <w:rsid w:val="002957BA"/>
    <w:rsid w:val="002A01CF"/>
    <w:rsid w:val="002A35D5"/>
    <w:rsid w:val="002B0FE0"/>
    <w:rsid w:val="002D262E"/>
    <w:rsid w:val="002D7BFE"/>
    <w:rsid w:val="002E719A"/>
    <w:rsid w:val="002F2286"/>
    <w:rsid w:val="003050D4"/>
    <w:rsid w:val="00322938"/>
    <w:rsid w:val="00322A86"/>
    <w:rsid w:val="00336B59"/>
    <w:rsid w:val="00354570"/>
    <w:rsid w:val="00364F06"/>
    <w:rsid w:val="00365D04"/>
    <w:rsid w:val="00366826"/>
    <w:rsid w:val="003719C7"/>
    <w:rsid w:val="003733EB"/>
    <w:rsid w:val="00376A1D"/>
    <w:rsid w:val="0038167B"/>
    <w:rsid w:val="00390532"/>
    <w:rsid w:val="00392DFC"/>
    <w:rsid w:val="00393FC5"/>
    <w:rsid w:val="00394635"/>
    <w:rsid w:val="0039799D"/>
    <w:rsid w:val="003A1792"/>
    <w:rsid w:val="003A54EB"/>
    <w:rsid w:val="003B301F"/>
    <w:rsid w:val="003B7357"/>
    <w:rsid w:val="003C631A"/>
    <w:rsid w:val="003D0525"/>
    <w:rsid w:val="003D33AA"/>
    <w:rsid w:val="003D5D45"/>
    <w:rsid w:val="0040567A"/>
    <w:rsid w:val="004121AC"/>
    <w:rsid w:val="00416823"/>
    <w:rsid w:val="00421FED"/>
    <w:rsid w:val="004331E9"/>
    <w:rsid w:val="00445B4E"/>
    <w:rsid w:val="00456832"/>
    <w:rsid w:val="00461BFA"/>
    <w:rsid w:val="00462795"/>
    <w:rsid w:val="004630C0"/>
    <w:rsid w:val="00466388"/>
    <w:rsid w:val="00466FC2"/>
    <w:rsid w:val="004801ED"/>
    <w:rsid w:val="00480A25"/>
    <w:rsid w:val="00481D98"/>
    <w:rsid w:val="0048219E"/>
    <w:rsid w:val="0048765E"/>
    <w:rsid w:val="00494839"/>
    <w:rsid w:val="004949C3"/>
    <w:rsid w:val="004B61E6"/>
    <w:rsid w:val="004B7D57"/>
    <w:rsid w:val="004C0482"/>
    <w:rsid w:val="004C76C0"/>
    <w:rsid w:val="004D088D"/>
    <w:rsid w:val="004D3523"/>
    <w:rsid w:val="004E576C"/>
    <w:rsid w:val="004F2203"/>
    <w:rsid w:val="004F4040"/>
    <w:rsid w:val="004F535E"/>
    <w:rsid w:val="00505272"/>
    <w:rsid w:val="00505F95"/>
    <w:rsid w:val="00506EF8"/>
    <w:rsid w:val="00510721"/>
    <w:rsid w:val="0051435A"/>
    <w:rsid w:val="005171C5"/>
    <w:rsid w:val="00527949"/>
    <w:rsid w:val="005279D4"/>
    <w:rsid w:val="00533696"/>
    <w:rsid w:val="00541F92"/>
    <w:rsid w:val="00550238"/>
    <w:rsid w:val="00566245"/>
    <w:rsid w:val="00571599"/>
    <w:rsid w:val="00573DAC"/>
    <w:rsid w:val="005740C2"/>
    <w:rsid w:val="00582451"/>
    <w:rsid w:val="00587894"/>
    <w:rsid w:val="005905D2"/>
    <w:rsid w:val="00590F89"/>
    <w:rsid w:val="00593022"/>
    <w:rsid w:val="005A1489"/>
    <w:rsid w:val="005A1EDA"/>
    <w:rsid w:val="005A3363"/>
    <w:rsid w:val="005A3DFA"/>
    <w:rsid w:val="005A6FAC"/>
    <w:rsid w:val="005A7C7A"/>
    <w:rsid w:val="005B1C90"/>
    <w:rsid w:val="005C14E0"/>
    <w:rsid w:val="005D7EDE"/>
    <w:rsid w:val="005E06A6"/>
    <w:rsid w:val="005E3B4C"/>
    <w:rsid w:val="005E573E"/>
    <w:rsid w:val="00606C1A"/>
    <w:rsid w:val="006104EE"/>
    <w:rsid w:val="00612EE9"/>
    <w:rsid w:val="00613440"/>
    <w:rsid w:val="006142FF"/>
    <w:rsid w:val="00614921"/>
    <w:rsid w:val="006153FD"/>
    <w:rsid w:val="00624B27"/>
    <w:rsid w:val="006274B7"/>
    <w:rsid w:val="00653513"/>
    <w:rsid w:val="00697347"/>
    <w:rsid w:val="006A0636"/>
    <w:rsid w:val="006A0908"/>
    <w:rsid w:val="006A3431"/>
    <w:rsid w:val="006A792C"/>
    <w:rsid w:val="006B62C4"/>
    <w:rsid w:val="006C6643"/>
    <w:rsid w:val="006D2279"/>
    <w:rsid w:val="006D7792"/>
    <w:rsid w:val="006F6D13"/>
    <w:rsid w:val="00711197"/>
    <w:rsid w:val="0072282F"/>
    <w:rsid w:val="00730BDC"/>
    <w:rsid w:val="00744668"/>
    <w:rsid w:val="00744FEB"/>
    <w:rsid w:val="00746008"/>
    <w:rsid w:val="00750D04"/>
    <w:rsid w:val="00755AF4"/>
    <w:rsid w:val="00756214"/>
    <w:rsid w:val="00762391"/>
    <w:rsid w:val="00763EFB"/>
    <w:rsid w:val="00773FEB"/>
    <w:rsid w:val="00774607"/>
    <w:rsid w:val="00777C9C"/>
    <w:rsid w:val="00777CB9"/>
    <w:rsid w:val="00777DD4"/>
    <w:rsid w:val="00791312"/>
    <w:rsid w:val="0079249F"/>
    <w:rsid w:val="00793DF4"/>
    <w:rsid w:val="007948DC"/>
    <w:rsid w:val="00795DBC"/>
    <w:rsid w:val="00797BD4"/>
    <w:rsid w:val="007A2DFF"/>
    <w:rsid w:val="007B3ACA"/>
    <w:rsid w:val="007B42FF"/>
    <w:rsid w:val="007B6382"/>
    <w:rsid w:val="007B6589"/>
    <w:rsid w:val="007C06B5"/>
    <w:rsid w:val="007D0566"/>
    <w:rsid w:val="007E315A"/>
    <w:rsid w:val="007E7B64"/>
    <w:rsid w:val="007F3390"/>
    <w:rsid w:val="007F5393"/>
    <w:rsid w:val="007F5939"/>
    <w:rsid w:val="00801F02"/>
    <w:rsid w:val="00802BC7"/>
    <w:rsid w:val="00805E69"/>
    <w:rsid w:val="00811CDB"/>
    <w:rsid w:val="00823615"/>
    <w:rsid w:val="00826545"/>
    <w:rsid w:val="008317A9"/>
    <w:rsid w:val="00834EEE"/>
    <w:rsid w:val="00840AA0"/>
    <w:rsid w:val="00851544"/>
    <w:rsid w:val="008640ED"/>
    <w:rsid w:val="00874F04"/>
    <w:rsid w:val="00895362"/>
    <w:rsid w:val="00897358"/>
    <w:rsid w:val="008A2C6D"/>
    <w:rsid w:val="008B0E84"/>
    <w:rsid w:val="008B1B7E"/>
    <w:rsid w:val="008B68FA"/>
    <w:rsid w:val="008C0EAB"/>
    <w:rsid w:val="008D0E02"/>
    <w:rsid w:val="008D17B1"/>
    <w:rsid w:val="008D5908"/>
    <w:rsid w:val="008E1333"/>
    <w:rsid w:val="009006A4"/>
    <w:rsid w:val="009039E9"/>
    <w:rsid w:val="00904B7D"/>
    <w:rsid w:val="009052CD"/>
    <w:rsid w:val="009056AB"/>
    <w:rsid w:val="009106CD"/>
    <w:rsid w:val="00912C34"/>
    <w:rsid w:val="00915167"/>
    <w:rsid w:val="00932D51"/>
    <w:rsid w:val="00934650"/>
    <w:rsid w:val="0094687A"/>
    <w:rsid w:val="009500DA"/>
    <w:rsid w:val="00955C05"/>
    <w:rsid w:val="00960383"/>
    <w:rsid w:val="009706DE"/>
    <w:rsid w:val="0097090B"/>
    <w:rsid w:val="00971342"/>
    <w:rsid w:val="00971F50"/>
    <w:rsid w:val="0097724E"/>
    <w:rsid w:val="00977DE6"/>
    <w:rsid w:val="00981B37"/>
    <w:rsid w:val="0099222E"/>
    <w:rsid w:val="009A28DD"/>
    <w:rsid w:val="009B7AC7"/>
    <w:rsid w:val="009D1D85"/>
    <w:rsid w:val="009D4212"/>
    <w:rsid w:val="009D724F"/>
    <w:rsid w:val="009D7CF3"/>
    <w:rsid w:val="009E18A8"/>
    <w:rsid w:val="009E194E"/>
    <w:rsid w:val="009E5C60"/>
    <w:rsid w:val="009E7E20"/>
    <w:rsid w:val="009F04BF"/>
    <w:rsid w:val="00A021DB"/>
    <w:rsid w:val="00A1564D"/>
    <w:rsid w:val="00A25152"/>
    <w:rsid w:val="00A27327"/>
    <w:rsid w:val="00A30D9A"/>
    <w:rsid w:val="00A55020"/>
    <w:rsid w:val="00A55157"/>
    <w:rsid w:val="00A75EB7"/>
    <w:rsid w:val="00A860AE"/>
    <w:rsid w:val="00A8773A"/>
    <w:rsid w:val="00A96BF1"/>
    <w:rsid w:val="00A975F5"/>
    <w:rsid w:val="00AA6CFC"/>
    <w:rsid w:val="00AC3477"/>
    <w:rsid w:val="00AC485C"/>
    <w:rsid w:val="00AC5650"/>
    <w:rsid w:val="00AD1E8F"/>
    <w:rsid w:val="00AD4793"/>
    <w:rsid w:val="00AE3F13"/>
    <w:rsid w:val="00AE5936"/>
    <w:rsid w:val="00AF3BDD"/>
    <w:rsid w:val="00AF41F6"/>
    <w:rsid w:val="00B01709"/>
    <w:rsid w:val="00B0397E"/>
    <w:rsid w:val="00B338FB"/>
    <w:rsid w:val="00B33A27"/>
    <w:rsid w:val="00B33DD6"/>
    <w:rsid w:val="00B3533E"/>
    <w:rsid w:val="00B37C6F"/>
    <w:rsid w:val="00B41AA1"/>
    <w:rsid w:val="00B422DE"/>
    <w:rsid w:val="00B620FF"/>
    <w:rsid w:val="00B6411A"/>
    <w:rsid w:val="00B732A5"/>
    <w:rsid w:val="00B81B0C"/>
    <w:rsid w:val="00B834AE"/>
    <w:rsid w:val="00B85339"/>
    <w:rsid w:val="00BA6483"/>
    <w:rsid w:val="00BA67BA"/>
    <w:rsid w:val="00BB1C48"/>
    <w:rsid w:val="00BC4B7F"/>
    <w:rsid w:val="00BC5D1A"/>
    <w:rsid w:val="00BD3A75"/>
    <w:rsid w:val="00BE25F6"/>
    <w:rsid w:val="00BE7A22"/>
    <w:rsid w:val="00C036C9"/>
    <w:rsid w:val="00C106E2"/>
    <w:rsid w:val="00C11250"/>
    <w:rsid w:val="00C139A3"/>
    <w:rsid w:val="00C13CD8"/>
    <w:rsid w:val="00C21604"/>
    <w:rsid w:val="00C24953"/>
    <w:rsid w:val="00C347A4"/>
    <w:rsid w:val="00C35218"/>
    <w:rsid w:val="00C421D9"/>
    <w:rsid w:val="00C44825"/>
    <w:rsid w:val="00C501C7"/>
    <w:rsid w:val="00C54DEB"/>
    <w:rsid w:val="00C63EB6"/>
    <w:rsid w:val="00C8159B"/>
    <w:rsid w:val="00C867E2"/>
    <w:rsid w:val="00C87D88"/>
    <w:rsid w:val="00CA0A17"/>
    <w:rsid w:val="00CB18D9"/>
    <w:rsid w:val="00CB4DC0"/>
    <w:rsid w:val="00CC2E41"/>
    <w:rsid w:val="00CD41BF"/>
    <w:rsid w:val="00CD72A8"/>
    <w:rsid w:val="00D31B68"/>
    <w:rsid w:val="00D4233F"/>
    <w:rsid w:val="00D43B62"/>
    <w:rsid w:val="00D46F01"/>
    <w:rsid w:val="00D50123"/>
    <w:rsid w:val="00D527B5"/>
    <w:rsid w:val="00D564D6"/>
    <w:rsid w:val="00D75561"/>
    <w:rsid w:val="00D818FD"/>
    <w:rsid w:val="00D853F2"/>
    <w:rsid w:val="00D86CAA"/>
    <w:rsid w:val="00DA7EB2"/>
    <w:rsid w:val="00DB705B"/>
    <w:rsid w:val="00DC041A"/>
    <w:rsid w:val="00DC22BE"/>
    <w:rsid w:val="00DC2BF9"/>
    <w:rsid w:val="00DC5A19"/>
    <w:rsid w:val="00DC765E"/>
    <w:rsid w:val="00DC7CD4"/>
    <w:rsid w:val="00E03000"/>
    <w:rsid w:val="00E051FD"/>
    <w:rsid w:val="00E05EB1"/>
    <w:rsid w:val="00E2772A"/>
    <w:rsid w:val="00E306E4"/>
    <w:rsid w:val="00E33E37"/>
    <w:rsid w:val="00E36E95"/>
    <w:rsid w:val="00E44044"/>
    <w:rsid w:val="00E50745"/>
    <w:rsid w:val="00E50E51"/>
    <w:rsid w:val="00E53892"/>
    <w:rsid w:val="00E637A1"/>
    <w:rsid w:val="00E65C4A"/>
    <w:rsid w:val="00E71AE5"/>
    <w:rsid w:val="00E7760E"/>
    <w:rsid w:val="00E82604"/>
    <w:rsid w:val="00E83740"/>
    <w:rsid w:val="00E84B74"/>
    <w:rsid w:val="00E90770"/>
    <w:rsid w:val="00EA0DC9"/>
    <w:rsid w:val="00EA1C06"/>
    <w:rsid w:val="00EA337D"/>
    <w:rsid w:val="00EC1C3B"/>
    <w:rsid w:val="00EC2C92"/>
    <w:rsid w:val="00EC30B9"/>
    <w:rsid w:val="00EC3583"/>
    <w:rsid w:val="00EC36BF"/>
    <w:rsid w:val="00ED1885"/>
    <w:rsid w:val="00EE009C"/>
    <w:rsid w:val="00EF3AF2"/>
    <w:rsid w:val="00F03457"/>
    <w:rsid w:val="00F03C61"/>
    <w:rsid w:val="00F14FCD"/>
    <w:rsid w:val="00F20A77"/>
    <w:rsid w:val="00F218F4"/>
    <w:rsid w:val="00F22A83"/>
    <w:rsid w:val="00F23147"/>
    <w:rsid w:val="00F31BEC"/>
    <w:rsid w:val="00F33C64"/>
    <w:rsid w:val="00F34025"/>
    <w:rsid w:val="00F40097"/>
    <w:rsid w:val="00F52A85"/>
    <w:rsid w:val="00F54062"/>
    <w:rsid w:val="00F650CC"/>
    <w:rsid w:val="00F658E9"/>
    <w:rsid w:val="00F66330"/>
    <w:rsid w:val="00F70D6C"/>
    <w:rsid w:val="00F7253B"/>
    <w:rsid w:val="00F76A66"/>
    <w:rsid w:val="00F948B2"/>
    <w:rsid w:val="00FB3BD9"/>
    <w:rsid w:val="00FC689B"/>
    <w:rsid w:val="00FD334F"/>
    <w:rsid w:val="00FE5C0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D322"/>
  <w15:chartTrackingRefBased/>
  <w15:docId w15:val="{61FAB5F1-C34C-CD41-86A3-C40AB16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18"/>
    <w:pPr>
      <w:bidi/>
      <w:spacing w:after="160" w:line="259" w:lineRule="auto"/>
      <w:ind w:left="720"/>
      <w:contextualSpacing/>
    </w:pPr>
    <w:rPr>
      <w:kern w:val="0"/>
      <w:sz w:val="22"/>
      <w:szCs w:val="22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B3B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21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Capua</dc:creator>
  <cp:keywords/>
  <dc:description/>
  <cp:lastModifiedBy>Meirav Sondak-minikes</cp:lastModifiedBy>
  <cp:revision>2</cp:revision>
  <dcterms:created xsi:type="dcterms:W3CDTF">2024-03-26T13:42:00Z</dcterms:created>
  <dcterms:modified xsi:type="dcterms:W3CDTF">2024-03-26T13:42:00Z</dcterms:modified>
</cp:coreProperties>
</file>